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7E05" w14:textId="26163029" w:rsidR="0012426E" w:rsidRPr="0012426E" w:rsidRDefault="0012426E" w:rsidP="0012426E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262626"/>
          <w:lang w:val="nl-NL"/>
        </w:rPr>
      </w:pPr>
      <w:hyperlink r:id="rId9" w:history="1">
        <w:r w:rsidRPr="00EA68CD">
          <w:rPr>
            <w:rFonts w:ascii="Arial" w:eastAsia="Calibri" w:hAnsi="Arial" w:cs="Arial"/>
            <w:b/>
            <w:bCs/>
            <w:color w:val="7F7F7F" w:themeColor="text1" w:themeTint="80"/>
            <w:u w:val="single"/>
            <w:lang w:val="nl-NL"/>
          </w:rPr>
          <w:t>Systeemomschrijving RT 82 HI+ voor ramen en deuren</w:t>
        </w:r>
      </w:hyperlink>
    </w:p>
    <w:p w14:paraId="7C050B50" w14:textId="32399237" w:rsidR="00D146D0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2426E">
        <w:rPr>
          <w:rFonts w:ascii="Arial" w:eastAsia="Calibri" w:hAnsi="Arial" w:cs="Arial"/>
          <w:sz w:val="16"/>
          <w:szCs w:val="16"/>
          <w:lang w:val="nl-NL"/>
        </w:rPr>
        <w:br/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Algemeen: 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hyperlink r:id="rId10" w:history="1">
        <w:r w:rsidR="00D146D0" w:rsidRPr="00D146D0">
          <w:rPr>
            <w:rStyle w:val="Hyperlink"/>
            <w:rFonts w:ascii="Arial" w:eastAsia="Calibri" w:hAnsi="Arial" w:cs="Arial"/>
            <w:color w:val="404040" w:themeColor="text1" w:themeTint="BF"/>
            <w:sz w:val="18"/>
            <w:szCs w:val="18"/>
            <w:lang w:val="nl-NL"/>
          </w:rPr>
          <w:t>Passiefhuis gecertificeerd</w:t>
        </w:r>
      </w:hyperlink>
      <w:r w:rsidR="00D146D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h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oogwaardig thermisch geïsoleerd aluminium profielsysteem </w:t>
      </w:r>
    </w:p>
    <w:p w14:paraId="51103732" w14:textId="5B828B43" w:rsidR="0012426E" w:rsidRPr="0012426E" w:rsidRDefault="00D146D0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12426E"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>voor ramen en deuren inclusief Kawneer systeemgarantie</w:t>
      </w:r>
      <w:r w:rsidR="0012426E"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Materiaal: </w:t>
      </w:r>
      <w:r w:rsidR="0012426E"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aluminium extrusie profiel, thermisch geïsoleerd </w:t>
      </w:r>
    </w:p>
    <w:p w14:paraId="21FC0937" w14:textId="77777777" w:rsidR="00D52457" w:rsidRDefault="0012426E" w:rsidP="00D52457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Legering: 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D52457">
        <w:rPr>
          <w:rFonts w:ascii="Arial" w:eastAsia="Calibri" w:hAnsi="Arial" w:cs="Arial"/>
          <w:color w:val="7F7F7F"/>
          <w:sz w:val="18"/>
          <w:szCs w:val="18"/>
          <w:lang w:val="nl-NL"/>
        </w:rPr>
        <w:t>EN AW-6060 T66 volgens EN 573 en EN 755</w:t>
      </w:r>
    </w:p>
    <w:p w14:paraId="1C1F52D3" w14:textId="4F8F5BE7" w:rsidR="0012426E" w:rsidRPr="0012426E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Opbouw: 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symmetrisch 3-kamersysteem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Kozijndiepte: 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82 mm</w:t>
      </w:r>
    </w:p>
    <w:p w14:paraId="78B92C76" w14:textId="77777777" w:rsidR="0012426E" w:rsidRPr="0012426E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Vleugeldiepte: 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90 mm</w:t>
      </w:r>
    </w:p>
    <w:p w14:paraId="72EB9377" w14:textId="360AE851" w:rsidR="0012426E" w:rsidRPr="0012426E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ind w:left="1700" w:hanging="1700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>Aanzichtbreedte: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723ACB">
        <w:rPr>
          <w:rFonts w:ascii="Arial" w:eastAsia="Calibri" w:hAnsi="Arial" w:cs="Arial"/>
          <w:color w:val="7F7F7F"/>
          <w:sz w:val="18"/>
          <w:szCs w:val="18"/>
          <w:lang w:val="nl-NL"/>
        </w:rPr>
        <w:t>s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tandaard 68 mm vlak, 78 mm vlak, 54 mm vlak </w:t>
      </w:r>
    </w:p>
    <w:p w14:paraId="52852BF3" w14:textId="77777777" w:rsidR="0012426E" w:rsidRPr="0012426E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ind w:left="1700" w:hanging="1700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>Vormgeving: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GT 70S, Renovatie Contour, Renovatie verdiept, Renovatie stomp, Verborgen raamvleugel (Blokraam), Geïntegreerde doorvalbeveiliging (Frans balkon), Allure </w:t>
      </w:r>
    </w:p>
    <w:p w14:paraId="59F3DC85" w14:textId="77777777" w:rsidR="0012426E" w:rsidRPr="0012426E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ind w:left="1700" w:hanging="1700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Profielradius: 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0,5 mm</w:t>
      </w:r>
    </w:p>
    <w:p w14:paraId="2AEDDA10" w14:textId="6EB460F2" w:rsidR="00DB52B8" w:rsidRPr="00394A33" w:rsidRDefault="0012426E" w:rsidP="00DB52B8">
      <w:pPr>
        <w:widowControl/>
        <w:tabs>
          <w:tab w:val="left" w:pos="1701"/>
        </w:tabs>
        <w:autoSpaceDE/>
        <w:spacing w:line="22" w:lineRule="atLeast"/>
        <w:rPr>
          <w:color w:val="7F7F7F" w:themeColor="text1" w:themeTint="80"/>
          <w:lang w:val="nl-NL"/>
        </w:rPr>
      </w:pP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Profieltoleranties: 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NEN-EN 12020-2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Glasdikte maximaal: 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kozijn 6</w:t>
      </w:r>
      <w:r w:rsidR="000F6F9B">
        <w:rPr>
          <w:rFonts w:ascii="Arial" w:eastAsia="Calibri" w:hAnsi="Arial" w:cs="Arial"/>
          <w:color w:val="7F7F7F"/>
          <w:sz w:val="18"/>
          <w:szCs w:val="18"/>
          <w:lang w:val="nl-NL"/>
        </w:rPr>
        <w:t>6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mm, vleugel maximaal 76 mm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</w:p>
    <w:p w14:paraId="52450300" w14:textId="77777777" w:rsidR="00E37274" w:rsidRDefault="00DB52B8" w:rsidP="00DB52B8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hyperlink r:id="rId11" w:history="1">
        <w:r w:rsidRPr="00DB52B8">
          <w:rPr>
            <w:rFonts w:ascii="Arial" w:eastAsia="Calibri" w:hAnsi="Arial" w:cs="Arial"/>
            <w:b/>
            <w:bCs/>
            <w:color w:val="7F7F7F" w:themeColor="text1" w:themeTint="80"/>
            <w:sz w:val="18"/>
            <w:szCs w:val="18"/>
            <w:u w:val="single"/>
            <w:lang w:val="nl-NL"/>
          </w:rPr>
          <w:t>Duurzaamheid</w:t>
        </w:r>
      </w:hyperlink>
    </w:p>
    <w:p w14:paraId="00C3F669" w14:textId="7ED7D297" w:rsidR="00E37274" w:rsidRDefault="00E37274" w:rsidP="00E37274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Omgeving circulair: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circulariteit en duurzaamheid zijn vaste pijlers voor product, personen en planeet. </w:t>
      </w:r>
    </w:p>
    <w:p w14:paraId="78D0B9FC" w14:textId="77777777" w:rsidR="00E37274" w:rsidRDefault="00E37274" w:rsidP="00E37274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middels deelname aan PerpetuAl en AluEco , samen met duurzame bedrijfsvoering,</w:t>
      </w:r>
    </w:p>
    <w:p w14:paraId="4BE97EA1" w14:textId="00435BD7" w:rsidR="00DB52B8" w:rsidRPr="00E37274" w:rsidRDefault="00E37274" w:rsidP="00E37274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wordt actief bijgedragen aan ecologische duurzaamheid.</w:t>
      </w:r>
    </w:p>
    <w:p w14:paraId="7CF8EAD3" w14:textId="5BD7969B" w:rsidR="00394A33" w:rsidRDefault="00DB52B8" w:rsidP="00DB52B8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DB52B8">
        <w:rPr>
          <w:rFonts w:ascii="Arial" w:eastAsia="Calibri" w:hAnsi="Arial" w:cs="Arial"/>
          <w:color w:val="7F7F7F"/>
          <w:sz w:val="18"/>
          <w:szCs w:val="18"/>
          <w:lang w:val="nl-NL"/>
        </w:rPr>
        <w:t>Milieuprestatie:</w:t>
      </w:r>
      <w:r w:rsidRPr="00DB52B8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hyperlink r:id="rId12" w:history="1">
        <w:r w:rsidR="00394A33" w:rsidRPr="00394A33">
          <w:rPr>
            <w:rFonts w:ascii="Arial" w:eastAsia="Calibri" w:hAnsi="Arial" w:cs="Arial"/>
            <w:color w:val="404040" w:themeColor="text1" w:themeTint="BF"/>
            <w:sz w:val="18"/>
            <w:szCs w:val="18"/>
            <w:u w:val="single"/>
            <w:lang w:val="nl-NL"/>
          </w:rPr>
          <w:t>Passiefhuis gecertificeerd</w:t>
        </w:r>
      </w:hyperlink>
      <w:r w:rsidR="00394A33" w:rsidRPr="00394A33">
        <w:rPr>
          <w:lang w:val="nl-NL"/>
        </w:rPr>
        <w:t xml:space="preserve">, </w:t>
      </w:r>
      <w:r w:rsidRPr="00DB52B8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Cradle2Cradle,  ISO 14001, ISO 9001, Kawneer </w:t>
      </w:r>
    </w:p>
    <w:p w14:paraId="57ABB29D" w14:textId="7455A127" w:rsidR="00DB52B8" w:rsidRPr="00DB52B8" w:rsidRDefault="00394A33" w:rsidP="00DB52B8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DB52B8" w:rsidRPr="00DB52B8">
        <w:rPr>
          <w:rFonts w:ascii="Arial" w:eastAsia="Calibri" w:hAnsi="Arial" w:cs="Arial"/>
          <w:color w:val="7F7F7F"/>
          <w:sz w:val="18"/>
          <w:szCs w:val="18"/>
          <w:lang w:val="nl-NL"/>
        </w:rPr>
        <w:t>systeemgarantie</w:t>
      </w:r>
    </w:p>
    <w:p w14:paraId="70F01FDA" w14:textId="77777777" w:rsidR="00DB52B8" w:rsidRPr="00DB52B8" w:rsidRDefault="00DB52B8" w:rsidP="00DB52B8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DB52B8">
        <w:rPr>
          <w:rFonts w:ascii="Arial" w:eastAsia="Calibri" w:hAnsi="Arial" w:cs="Arial"/>
          <w:color w:val="7F7F7F"/>
          <w:sz w:val="18"/>
          <w:szCs w:val="18"/>
          <w:lang w:val="nl-NL"/>
        </w:rPr>
        <w:t>Doelstelling:</w:t>
      </w:r>
      <w:r w:rsidRPr="00DB52B8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verlagen CO</w:t>
      </w:r>
      <w:r w:rsidRPr="00DB52B8">
        <w:rPr>
          <w:rFonts w:ascii="Calibri" w:eastAsia="Calibri" w:hAnsi="Calibri" w:cs="Calibri"/>
          <w:color w:val="7F7F7F"/>
          <w:sz w:val="18"/>
          <w:szCs w:val="18"/>
          <w:lang w:val="nl-NL"/>
        </w:rPr>
        <w:t>₂</w:t>
      </w:r>
      <w:r w:rsidRPr="00DB52B8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Footprint, bijdragen aan Paris Proof, gebruik maken van gerecycled </w:t>
      </w:r>
    </w:p>
    <w:p w14:paraId="4702E0D6" w14:textId="77777777" w:rsidR="00DB52B8" w:rsidRPr="00394A33" w:rsidRDefault="00DB52B8" w:rsidP="00DB52B8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DB52B8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Pr="00394A33">
        <w:rPr>
          <w:rFonts w:ascii="Arial" w:eastAsia="Calibri" w:hAnsi="Arial" w:cs="Arial"/>
          <w:color w:val="7F7F7F"/>
          <w:sz w:val="18"/>
          <w:szCs w:val="18"/>
          <w:lang w:val="nl-NL"/>
        </w:rPr>
        <w:t>aluminium (AR 90 / AR 100) middels CARE (minimaal 80% recycled aluminium)</w:t>
      </w:r>
    </w:p>
    <w:p w14:paraId="27848E83" w14:textId="77777777" w:rsidR="00DB52B8" w:rsidRDefault="00DB52B8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</w:pPr>
      <w:bookmarkStart w:id="0" w:name="OLE_LINK13"/>
      <w:bookmarkStart w:id="1" w:name="OLE_LINK4"/>
    </w:p>
    <w:p w14:paraId="5F7A0086" w14:textId="2C1E753E" w:rsidR="0012426E" w:rsidRPr="0012426E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2426E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>Systeem mogelijkheden</w:t>
      </w:r>
      <w:r w:rsidRPr="0012426E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br/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Waterafvoer: 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gepatenteerde verborgen waterafvoer 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Beglazing: 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zowel binnen- als buitenbeglazing of gecombineerd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Accessoires: 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 Kawneer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Dichtingen: 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gevulkaniseerd kader</w:t>
      </w:r>
      <w:bookmarkEnd w:id="0"/>
    </w:p>
    <w:bookmarkEnd w:id="1"/>
    <w:p w14:paraId="6672F290" w14:textId="77777777" w:rsidR="0012426E" w:rsidRPr="0012426E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p w14:paraId="19B70D4A" w14:textId="77777777" w:rsidR="0012426E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404040"/>
          <w:sz w:val="18"/>
          <w:szCs w:val="18"/>
          <w:lang w:val="nl-NL"/>
        </w:rPr>
      </w:pPr>
      <w:bookmarkStart w:id="2" w:name="OLE_LINK6"/>
    </w:p>
    <w:p w14:paraId="71337889" w14:textId="0C13C203" w:rsidR="00EC67A4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</w:pPr>
      <w:r w:rsidRPr="0012426E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 xml:space="preserve">Modelkenmerken draaiende delen </w:t>
      </w:r>
    </w:p>
    <w:p w14:paraId="713F5A65" w14:textId="6D06B3AB" w:rsidR="0012426E" w:rsidRPr="0012426E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404040"/>
          <w:sz w:val="18"/>
          <w:szCs w:val="18"/>
          <w:lang w:val="nl-NL"/>
        </w:rPr>
      </w:pP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Ramen: 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rechte vleugels of softline vleugels </w:t>
      </w:r>
    </w:p>
    <w:p w14:paraId="732DFA5A" w14:textId="16C67033" w:rsidR="0012426E" w:rsidRPr="0012426E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Deuren: 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Pr="0012426E">
        <w:rPr>
          <w:rFonts w:ascii="Arial" w:eastAsia="Calibri" w:hAnsi="Arial" w:cs="Arial"/>
          <w:color w:val="808080"/>
          <w:sz w:val="18"/>
          <w:szCs w:val="18"/>
          <w:lang w:val="nl-NL"/>
        </w:rPr>
        <w:t>rechte vleugels, indien versterking noodzakelijk keuze binnen- of buitenzijde versterkt</w:t>
      </w:r>
      <w:r w:rsidRPr="0012426E">
        <w:rPr>
          <w:rFonts w:ascii="Arial" w:eastAsia="Calibri" w:hAnsi="Arial" w:cs="Arial"/>
          <w:color w:val="FF0000"/>
          <w:sz w:val="18"/>
          <w:szCs w:val="18"/>
          <w:lang w:val="nl-NL"/>
        </w:rPr>
        <w:t>.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bookmarkEnd w:id="2"/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bookmarkStart w:id="3" w:name="OLE_LINK7"/>
      <w:r w:rsidRPr="0012426E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 xml:space="preserve">Hang- en sluitwerk 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>Systeemgebonden beslag volgens specificatie Kawneer, overeenkomstig testrapporten en CE-markering</w:t>
      </w:r>
    </w:p>
    <w:p w14:paraId="45EA4ED3" w14:textId="4A3A1E61" w:rsidR="0012426E" w:rsidRPr="0012426E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Inbouw: 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voorschriften en tekeningen van Kawneer</w:t>
      </w:r>
    </w:p>
    <w:p w14:paraId="48DEBF81" w14:textId="32AC5C69" w:rsidR="0012426E" w:rsidRPr="0012426E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r w:rsidRPr="0012426E"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Handgreep ramen: </w:t>
      </w:r>
      <w:r w:rsidRPr="0012426E">
        <w:rPr>
          <w:rFonts w:ascii="Arial" w:eastAsia="Calibri" w:hAnsi="Arial" w:cs="Arial"/>
          <w:color w:val="7F7F7F"/>
          <w:sz w:val="18"/>
          <w:szCs w:val="18"/>
          <w:lang w:val="en-US"/>
        </w:rPr>
        <w:tab/>
        <w:t xml:space="preserve">A-Line, K-Vesta </w:t>
      </w:r>
    </w:p>
    <w:p w14:paraId="2465A350" w14:textId="77777777" w:rsidR="0012426E" w:rsidRPr="0012426E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2426E">
        <w:rPr>
          <w:rFonts w:ascii="Arial" w:eastAsia="Calibri" w:hAnsi="Arial" w:cs="Arial"/>
          <w:color w:val="7F7F7F"/>
          <w:sz w:val="18"/>
          <w:szCs w:val="18"/>
          <w:lang w:val="en-US"/>
        </w:rPr>
        <w:tab/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>kleur naar keuze, zilvergrijs gelakt, blank geanodiseerd VOM1</w:t>
      </w:r>
    </w:p>
    <w:p w14:paraId="6A36F9AB" w14:textId="77777777" w:rsidR="0012426E" w:rsidRPr="0012426E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Handgreep deuren: 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A-Line, K-Vesta</w:t>
      </w:r>
    </w:p>
    <w:p w14:paraId="5A150B82" w14:textId="77777777" w:rsidR="0012426E" w:rsidRPr="0012426E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kleur naar keuze, blank geanodiseerd VOM1</w:t>
      </w:r>
    </w:p>
    <w:p w14:paraId="746753C3" w14:textId="77777777" w:rsidR="0012426E" w:rsidRPr="0012426E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Raamscharnieren: 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verborgen scharnieren</w:t>
      </w:r>
    </w:p>
    <w:p w14:paraId="3B05625E" w14:textId="77777777" w:rsidR="0012426E" w:rsidRPr="0012426E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paumelle raamscharnieren kleur naar keuze, standaard zilvergrijs gelakt</w:t>
      </w:r>
    </w:p>
    <w:p w14:paraId="589B73CF" w14:textId="4179896B" w:rsidR="0012426E" w:rsidRPr="0012426E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Deurscharnieren: 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paumelle</w:t>
      </w:r>
      <w:r w:rsidR="00723ACB">
        <w:rPr>
          <w:rFonts w:ascii="Arial" w:eastAsia="Calibri" w:hAnsi="Arial" w:cs="Arial"/>
          <w:color w:val="7F7F7F"/>
          <w:sz w:val="18"/>
          <w:szCs w:val="18"/>
          <w:lang w:val="nl-NL"/>
        </w:rPr>
        <w:t>-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of blokscharnieren, kleur naar keuze, blank geanodiseerd VOM1 </w:t>
      </w:r>
      <w:bookmarkEnd w:id="3"/>
    </w:p>
    <w:p w14:paraId="5EB6A6DC" w14:textId="77777777" w:rsidR="0012426E" w:rsidRPr="0012426E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202C3DE2" w14:textId="77777777" w:rsidR="0012426E" w:rsidRPr="0012426E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color w:val="7F7F7F"/>
          <w:sz w:val="18"/>
          <w:szCs w:val="18"/>
          <w:lang w:val="nl-NL"/>
        </w:rPr>
      </w:pPr>
    </w:p>
    <w:p w14:paraId="5C4ED985" w14:textId="77777777" w:rsidR="0012426E" w:rsidRPr="0012426E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r w:rsidRPr="0012426E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Prestatie omschrijving</w:t>
      </w:r>
    </w:p>
    <w:p w14:paraId="57FBBC06" w14:textId="77777777" w:rsidR="0012426E" w:rsidRPr="0012426E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>Isolator: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45 mm isolator met gepatenteerde Reflex technologie</w:t>
      </w:r>
    </w:p>
    <w:p w14:paraId="6F6923EB" w14:textId="1961F493" w:rsidR="0012426E" w:rsidRPr="0012426E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bookmarkStart w:id="4" w:name="_Hlk38363424"/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Luchtdoorlatendheid: maximaal klasse 4 volgens EN 12207  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Waterdichtheid: 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E1650 volgens EN 12208</w:t>
      </w:r>
    </w:p>
    <w:bookmarkEnd w:id="4"/>
    <w:p w14:paraId="2F93E43C" w14:textId="77777777" w:rsidR="0012426E" w:rsidRPr="0012426E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>Sterkte en stijfheid :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berekening fabrikant (NEN 12210 en 12211). Klasse: B5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Inbraakwerendheid: 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weerstandsklasse volgens NEN 5096: WK2 optioneel WK3</w:t>
      </w:r>
    </w:p>
    <w:p w14:paraId="57A7A0FF" w14:textId="77777777" w:rsidR="0012426E" w:rsidRPr="0012426E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Thermische isolatie: 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Uw vanaf 0,69 W/m²K (Ug = 0,5 W/m²K en psi = 0,031)</w:t>
      </w:r>
    </w:p>
    <w:p w14:paraId="54D83040" w14:textId="2103AF54" w:rsidR="0012426E" w:rsidRPr="0012426E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D52457">
        <w:rPr>
          <w:rFonts w:ascii="Arial" w:eastAsia="Calibri" w:hAnsi="Arial" w:cs="Arial"/>
          <w:color w:val="7F7F7F"/>
          <w:sz w:val="18"/>
          <w:szCs w:val="18"/>
          <w:lang w:val="nl-NL"/>
        </w:rPr>
        <w:t>v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olgens NTA 8800 en EN-ISO 10077-2 standaard gevelopening van 1230 x 1480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>mm</w:t>
      </w:r>
    </w:p>
    <w:p w14:paraId="04BFEA62" w14:textId="77777777" w:rsidR="0012426E" w:rsidRPr="0012426E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Geluidsisolatie: </w:t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RW 44 dB volgens EN 717-1</w:t>
      </w:r>
    </w:p>
    <w:bookmarkStart w:id="5" w:name="_Hlk195692134"/>
    <w:p w14:paraId="518F70FD" w14:textId="77777777" w:rsidR="0012426E" w:rsidRPr="0012426E" w:rsidRDefault="0012426E" w:rsidP="0012426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color w:val="404040"/>
          <w:sz w:val="18"/>
          <w:szCs w:val="18"/>
          <w:lang w:val="nl-NL"/>
        </w:rPr>
      </w:pPr>
      <w:r w:rsidRPr="0012426E">
        <w:rPr>
          <w:rFonts w:ascii="Arial" w:eastAsia="Calibri" w:hAnsi="Arial" w:cs="Arial"/>
          <w:sz w:val="18"/>
          <w:szCs w:val="18"/>
          <w:lang w:val="nl-NL"/>
        </w:rPr>
        <w:fldChar w:fldCharType="begin"/>
      </w:r>
      <w:r w:rsidRPr="0012426E">
        <w:rPr>
          <w:rFonts w:ascii="Arial" w:eastAsia="Calibri" w:hAnsi="Arial" w:cs="Arial"/>
          <w:sz w:val="18"/>
          <w:szCs w:val="18"/>
          <w:lang w:val="nl-NL"/>
        </w:rPr>
        <w:instrText>HYPERLINK "https://www.kawneer.nl/functionaliteit/brandwerendheid"</w:instrText>
      </w:r>
      <w:r w:rsidRPr="0012426E">
        <w:rPr>
          <w:rFonts w:ascii="Arial" w:eastAsia="Calibri" w:hAnsi="Arial" w:cs="Arial"/>
          <w:sz w:val="18"/>
          <w:szCs w:val="18"/>
          <w:lang w:val="nl-NL"/>
        </w:rPr>
      </w:r>
      <w:r w:rsidRPr="0012426E">
        <w:rPr>
          <w:rFonts w:ascii="Arial" w:eastAsia="Calibri" w:hAnsi="Arial" w:cs="Arial"/>
          <w:sz w:val="18"/>
          <w:szCs w:val="18"/>
          <w:lang w:val="nl-NL"/>
        </w:rPr>
        <w:fldChar w:fldCharType="separate"/>
      </w:r>
      <w:r w:rsidRPr="0012426E">
        <w:rPr>
          <w:rFonts w:ascii="Arial" w:eastAsia="Calibri" w:hAnsi="Arial" w:cs="Arial"/>
          <w:color w:val="404040"/>
          <w:sz w:val="18"/>
          <w:szCs w:val="18"/>
          <w:u w:val="single"/>
          <w:lang w:val="nl-NL"/>
        </w:rPr>
        <w:t>Brandwerendheid:</w:t>
      </w:r>
      <w:r w:rsidRPr="0012426E">
        <w:rPr>
          <w:rFonts w:ascii="Arial" w:eastAsia="Calibri" w:hAnsi="Arial" w:cs="Arial"/>
          <w:sz w:val="18"/>
          <w:szCs w:val="18"/>
          <w:lang w:val="nl-NL"/>
        </w:rPr>
        <w:fldChar w:fldCharType="end"/>
      </w:r>
      <w:r w:rsidRPr="0012426E">
        <w:rPr>
          <w:rFonts w:ascii="Arial" w:eastAsia="Calibri" w:hAnsi="Arial" w:cs="Arial"/>
          <w:color w:val="FF0000"/>
          <w:sz w:val="18"/>
          <w:szCs w:val="18"/>
          <w:lang w:val="nl-NL"/>
        </w:rPr>
        <w:tab/>
      </w:r>
      <w:r w:rsidRPr="0012426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EW 30, EI 30, EW 60 (specificatie op aanvraag), middels RT 72 HI+ FR </w:t>
      </w:r>
      <w:bookmarkEnd w:id="5"/>
    </w:p>
    <w:p w14:paraId="469AFAF9" w14:textId="77777777" w:rsidR="00723ACB" w:rsidRPr="000E76B8" w:rsidRDefault="00723ACB" w:rsidP="00723ACB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  <w:bookmarkStart w:id="6" w:name="_Hlk37264593"/>
    </w:p>
    <w:p w14:paraId="47EE9290" w14:textId="200D0FE4" w:rsidR="00CB176A" w:rsidRPr="00CB176A" w:rsidRDefault="00CB176A" w:rsidP="00CB176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u w:val="single"/>
          <w:lang w:val="nl-NL"/>
        </w:rPr>
      </w:pPr>
      <w:hyperlink r:id="rId13" w:history="1">
        <w:r w:rsidRPr="00CB176A">
          <w:rPr>
            <w:rFonts w:ascii="Arial" w:eastAsia="Calibri" w:hAnsi="Arial" w:cs="Arial"/>
            <w:b/>
            <w:color w:val="7F7F7F" w:themeColor="text1" w:themeTint="80"/>
            <w:sz w:val="18"/>
            <w:szCs w:val="18"/>
            <w:u w:val="single"/>
            <w:lang w:val="nl-NL"/>
          </w:rPr>
          <w:t>Oppervlaktebehandeling</w:t>
        </w:r>
      </w:hyperlink>
      <w:r w:rsidRPr="00CB176A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 </w:t>
      </w:r>
    </w:p>
    <w:p w14:paraId="26797861" w14:textId="77777777" w:rsidR="00CB176A" w:rsidRPr="00CB176A" w:rsidRDefault="00CB176A" w:rsidP="00CB176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CB176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Elektrostatisch poederlakken volgens Qualicoat </w:t>
      </w:r>
      <w:r w:rsidRPr="00CB176A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CB176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1D0BE174" w14:textId="77777777" w:rsidR="00CB176A" w:rsidRPr="00CB176A" w:rsidRDefault="00CB176A" w:rsidP="00CB176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B176A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CB176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naar keuze </w:t>
      </w:r>
    </w:p>
    <w:p w14:paraId="6BD4EC2A" w14:textId="77777777" w:rsidR="00CB176A" w:rsidRPr="00CB176A" w:rsidRDefault="00CB176A" w:rsidP="00CB176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B176A">
        <w:rPr>
          <w:rFonts w:ascii="Arial" w:eastAsia="Calibri" w:hAnsi="Arial" w:cs="Arial"/>
          <w:color w:val="7F7F7F"/>
          <w:sz w:val="18"/>
          <w:szCs w:val="18"/>
          <w:lang w:val="nl-NL"/>
        </w:rPr>
        <w:t>Glansgraad:</w:t>
      </w:r>
      <w:r w:rsidRPr="00CB176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standaard, mat, structuur </w:t>
      </w:r>
    </w:p>
    <w:p w14:paraId="6274FCF8" w14:textId="77777777" w:rsidR="00CB176A" w:rsidRPr="00CB176A" w:rsidRDefault="00CB176A" w:rsidP="00CB176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B176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Voorbehandeling: </w:t>
      </w:r>
      <w:r w:rsidRPr="00CB176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PREANO+ </w:t>
      </w:r>
      <w:bookmarkStart w:id="7" w:name="_Hlk38373651"/>
      <w:r w:rsidRPr="00CB176A">
        <w:rPr>
          <w:rFonts w:ascii="Arial" w:eastAsia="Calibri" w:hAnsi="Arial" w:cs="Arial"/>
          <w:color w:val="7F7F7F"/>
          <w:sz w:val="18"/>
          <w:szCs w:val="18"/>
          <w:lang w:val="nl-NL"/>
        </w:rPr>
        <w:t>(inclusief Seaside en extra conversielaag)</w:t>
      </w:r>
      <w:bookmarkEnd w:id="7"/>
      <w:r w:rsidRPr="00CB176A">
        <w:rPr>
          <w:rFonts w:ascii="Arial" w:eastAsia="Calibri" w:hAnsi="Arial" w:cs="Arial"/>
          <w:color w:val="7F7F7F"/>
          <w:sz w:val="18"/>
          <w:szCs w:val="18"/>
          <w:lang w:val="nl-NL"/>
        </w:rPr>
        <w:t>, BASIS+</w:t>
      </w:r>
    </w:p>
    <w:p w14:paraId="3D199DB8" w14:textId="77777777" w:rsidR="00CB176A" w:rsidRPr="00CB176A" w:rsidRDefault="00CB176A" w:rsidP="00CB176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B176A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CB176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15 jaar vast, 10 jaar vast (beide volgens VMRG voorwaarden) </w:t>
      </w:r>
    </w:p>
    <w:p w14:paraId="1AC47DB4" w14:textId="77777777" w:rsidR="00CB176A" w:rsidRPr="00CB176A" w:rsidRDefault="00CB176A" w:rsidP="00CB176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7F171E68" w14:textId="77777777" w:rsidR="00CB176A" w:rsidRPr="00CB176A" w:rsidRDefault="00CB176A" w:rsidP="00CB176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B176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Anodiseren volgens Qualanod </w:t>
      </w:r>
      <w:r w:rsidRPr="00CB176A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CB176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34F66894" w14:textId="77777777" w:rsidR="00CB176A" w:rsidRPr="00CB176A" w:rsidRDefault="00CB176A" w:rsidP="00CB176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B176A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CB176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blank anodiseren VOM1,</w:t>
      </w:r>
      <w:r w:rsidRPr="00CB176A">
        <w:rPr>
          <w:rFonts w:ascii="Arial" w:eastAsia="Calibri" w:hAnsi="Arial" w:cs="Arial"/>
          <w:color w:val="0070C0"/>
          <w:sz w:val="18"/>
          <w:szCs w:val="18"/>
          <w:lang w:val="nl-NL"/>
        </w:rPr>
        <w:t xml:space="preserve"> </w:t>
      </w:r>
      <w:r w:rsidRPr="00CB176A">
        <w:rPr>
          <w:rFonts w:ascii="Arial" w:eastAsia="Calibri" w:hAnsi="Arial" w:cs="Arial"/>
          <w:color w:val="7F7F7F"/>
          <w:sz w:val="18"/>
          <w:szCs w:val="18"/>
          <w:lang w:val="nl-NL"/>
        </w:rPr>
        <w:t>brons C31 t/m 35, goud VOM2 of VOM3</w:t>
      </w:r>
    </w:p>
    <w:p w14:paraId="6C16C5B6" w14:textId="77777777" w:rsidR="00CB176A" w:rsidRPr="00CB176A" w:rsidRDefault="00CB176A" w:rsidP="00CB176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B176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overige kleuren op aanvraag</w:t>
      </w:r>
    </w:p>
    <w:p w14:paraId="40ABD00D" w14:textId="77777777" w:rsidR="00CB176A" w:rsidRPr="00CB176A" w:rsidRDefault="00CB176A" w:rsidP="00CB176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B176A">
        <w:rPr>
          <w:rFonts w:ascii="Arial" w:eastAsia="Calibri" w:hAnsi="Arial" w:cs="Arial"/>
          <w:color w:val="7F7F7F"/>
          <w:sz w:val="18"/>
          <w:szCs w:val="18"/>
          <w:lang w:val="nl-NL"/>
        </w:rPr>
        <w:t>Laagdikte:</w:t>
      </w:r>
      <w:r w:rsidRPr="00CB176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 20 mu </w:t>
      </w:r>
    </w:p>
    <w:p w14:paraId="1A596328" w14:textId="77777777" w:rsidR="00CB176A" w:rsidRPr="00CB176A" w:rsidRDefault="00CB176A" w:rsidP="00CB176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B176A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CB176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10 jaar vast (volgens VMRG voorwaarden)</w:t>
      </w:r>
    </w:p>
    <w:p w14:paraId="723DC69A" w14:textId="77777777" w:rsidR="00CB176A" w:rsidRPr="00CB176A" w:rsidRDefault="00CB176A" w:rsidP="00CB176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46F8F051" w14:textId="77777777" w:rsidR="00CB176A" w:rsidRPr="00CB176A" w:rsidRDefault="00CB176A" w:rsidP="00CB176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bookmarkStart w:id="8" w:name="OLE_LINK3"/>
      <w:r w:rsidRPr="00CB176A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Verwerkingsvoorschriften fabrikant/leverancier</w:t>
      </w:r>
    </w:p>
    <w:bookmarkEnd w:id="8"/>
    <w:p w14:paraId="57281C54" w14:textId="77777777" w:rsidR="00CB176A" w:rsidRPr="00CB176A" w:rsidRDefault="00CB176A" w:rsidP="00CB176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B176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Systeem leveren met KOMO attest inclusief CE- markering, volgens  BRL 2705-2021 </w:t>
      </w:r>
    </w:p>
    <w:p w14:paraId="38D3B89A" w14:textId="77777777" w:rsidR="00CB176A" w:rsidRPr="00CB176A" w:rsidRDefault="00CB176A" w:rsidP="00CB176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2D5DCFFA" w14:textId="77777777" w:rsidR="00CB176A" w:rsidRPr="00CB176A" w:rsidRDefault="00CB176A" w:rsidP="00CB176A">
      <w:pPr>
        <w:widowControl/>
        <w:autoSpaceDE/>
        <w:spacing w:after="200" w:line="22" w:lineRule="atLeast"/>
        <w:rPr>
          <w:rFonts w:ascii="Arial" w:eastAsia="Calibri" w:hAnsi="Arial" w:cs="Arial"/>
          <w:sz w:val="18"/>
          <w:szCs w:val="18"/>
          <w:u w:val="single"/>
          <w:lang w:val="nl-NL"/>
        </w:rPr>
      </w:pPr>
      <w:r w:rsidRPr="00CB176A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Meer informatie:</w:t>
      </w:r>
      <w:r w:rsidRPr="00CB176A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hyperlink r:id="rId14" w:history="1">
        <w:r w:rsidRPr="00CB176A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Website Kawneer</w:t>
        </w:r>
      </w:hyperlink>
      <w:r w:rsidRPr="00CB176A">
        <w:rPr>
          <w:rFonts w:ascii="Arial" w:eastAsia="Calibri" w:hAnsi="Arial" w:cs="Arial"/>
          <w:color w:val="404040"/>
          <w:sz w:val="18"/>
          <w:szCs w:val="18"/>
          <w:lang w:val="nl-NL"/>
        </w:rPr>
        <w:br/>
      </w:r>
      <w:hyperlink r:id="rId15" w:history="1">
        <w:r w:rsidRPr="00CB176A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Bestekservice Kawneer</w:t>
        </w:r>
      </w:hyperlink>
    </w:p>
    <w:p w14:paraId="0300701B" w14:textId="77777777" w:rsidR="00CB176A" w:rsidRPr="00CB176A" w:rsidRDefault="00CB176A" w:rsidP="00CB176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42D97DD2" w14:textId="77777777" w:rsidR="00CB176A" w:rsidRPr="00CB176A" w:rsidRDefault="00CB176A" w:rsidP="00CB176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B176A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p w14:paraId="2CBCBC1B" w14:textId="77777777" w:rsidR="00CB176A" w:rsidRPr="00CB176A" w:rsidRDefault="00CB176A" w:rsidP="00CB176A">
      <w:pPr>
        <w:spacing w:line="22" w:lineRule="atLeast"/>
        <w:rPr>
          <w:rFonts w:ascii="Arial" w:hAnsi="Arial" w:cs="Arial"/>
          <w:sz w:val="18"/>
          <w:szCs w:val="18"/>
          <w:lang w:val="nl-NL"/>
        </w:rPr>
      </w:pPr>
    </w:p>
    <w:p w14:paraId="621733BE" w14:textId="77777777" w:rsidR="00402FCB" w:rsidRPr="00CB176A" w:rsidRDefault="00402FCB" w:rsidP="00EA68CD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bookmarkEnd w:id="6"/>
    <w:p w14:paraId="2907455C" w14:textId="77777777" w:rsidR="00402FCB" w:rsidRPr="00CB176A" w:rsidRDefault="00402FCB" w:rsidP="00EA68CD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sectPr w:rsidR="00402FCB" w:rsidRPr="00CB176A" w:rsidSect="000A266D">
      <w:headerReference w:type="default" r:id="rId16"/>
      <w:footerReference w:type="default" r:id="rId17"/>
      <w:pgSz w:w="11906" w:h="16838"/>
      <w:pgMar w:top="1930" w:right="1252" w:bottom="1440" w:left="186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815E" w14:textId="77777777" w:rsidR="0051682E" w:rsidRDefault="0051682E" w:rsidP="0054789B">
      <w:r>
        <w:separator/>
      </w:r>
    </w:p>
  </w:endnote>
  <w:endnote w:type="continuationSeparator" w:id="0">
    <w:p w14:paraId="2E3DCB0E" w14:textId="77777777" w:rsidR="0051682E" w:rsidRDefault="0051682E" w:rsidP="0054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DA54" w14:textId="77777777" w:rsidR="0037525E" w:rsidRDefault="0037525E" w:rsidP="0037525E">
    <w:pPr>
      <w:pStyle w:val="Voettekst"/>
      <w:jc w:val="right"/>
    </w:pPr>
    <w:r>
      <w:tab/>
    </w:r>
  </w:p>
  <w:sdt>
    <w:sdtPr>
      <w:rPr>
        <w:rFonts w:ascii="Arial" w:eastAsia="Calibri" w:hAnsi="Arial" w:cs="Arial"/>
        <w:color w:val="7F7F7F"/>
        <w:sz w:val="20"/>
        <w:szCs w:val="20"/>
        <w:lang w:val="nl-NL"/>
      </w:rPr>
      <w:id w:val="63572641"/>
      <w:docPartObj>
        <w:docPartGallery w:val="Page Numbers (Bottom of Page)"/>
        <w:docPartUnique/>
      </w:docPartObj>
    </w:sdtPr>
    <w:sdtContent>
      <w:sdt>
        <w:sdtPr>
          <w:rPr>
            <w:rFonts w:ascii="Arial" w:eastAsia="Calibri" w:hAnsi="Arial" w:cs="Arial"/>
            <w:color w:val="7F7F7F"/>
            <w:sz w:val="20"/>
            <w:szCs w:val="20"/>
            <w:lang w:val="nl-NL"/>
          </w:rPr>
          <w:id w:val="483073153"/>
          <w:docPartObj>
            <w:docPartGallery w:val="Page Numbers (Top of Page)"/>
            <w:docPartUnique/>
          </w:docPartObj>
        </w:sdtPr>
        <w:sdtContent>
          <w:p w14:paraId="42276B19" w14:textId="77C1245C" w:rsidR="0037525E" w:rsidRPr="0037525E" w:rsidRDefault="0037525E" w:rsidP="0037525E">
            <w:pPr>
              <w:pStyle w:val="Voettekst"/>
              <w:jc w:val="right"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7D44791E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46E76856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>Versie 1 2025</w:t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  <w:t xml:space="preserve">Pagina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PAGE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 xml:space="preserve"> van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NUMPAGES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</w:p>
        </w:sdtContent>
      </w:sdt>
    </w:sdtContent>
  </w:sdt>
  <w:p w14:paraId="369A8F92" w14:textId="77777777" w:rsidR="0037525E" w:rsidRPr="0037525E" w:rsidRDefault="0037525E" w:rsidP="0037525E">
    <w:pPr>
      <w:widowControl/>
      <w:tabs>
        <w:tab w:val="center" w:pos="4513"/>
        <w:tab w:val="right" w:pos="9026"/>
      </w:tabs>
      <w:autoSpaceDE/>
      <w:autoSpaceDN/>
      <w:rPr>
        <w:rFonts w:ascii="Arial" w:eastAsia="Calibri" w:hAnsi="Arial" w:cs="Arial"/>
        <w:color w:val="7F7F7F"/>
        <w:sz w:val="16"/>
        <w:szCs w:val="16"/>
        <w:lang w:val="nl-NL"/>
      </w:rPr>
    </w:pPr>
  </w:p>
  <w:p w14:paraId="295B3D7D" w14:textId="6282B631" w:rsidR="0037525E" w:rsidRDefault="0037525E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0EC73" w14:textId="77777777" w:rsidR="0051682E" w:rsidRDefault="0051682E" w:rsidP="0054789B">
      <w:r>
        <w:separator/>
      </w:r>
    </w:p>
  </w:footnote>
  <w:footnote w:type="continuationSeparator" w:id="0">
    <w:p w14:paraId="50B57052" w14:textId="77777777" w:rsidR="0051682E" w:rsidRDefault="0051682E" w:rsidP="0054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7DB2" w14:textId="676438CA" w:rsidR="0054789B" w:rsidRDefault="0054789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E39DE3" wp14:editId="15733C39">
          <wp:simplePos x="0" y="0"/>
          <wp:positionH relativeFrom="column">
            <wp:posOffset>-1184275</wp:posOffset>
          </wp:positionH>
          <wp:positionV relativeFrom="paragraph">
            <wp:posOffset>-462280</wp:posOffset>
          </wp:positionV>
          <wp:extent cx="7552690" cy="10680700"/>
          <wp:effectExtent l="0" t="0" r="3810" b="0"/>
          <wp:wrapNone/>
          <wp:docPr id="1532765519" name="Picture 1532765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65519" name="Picture 1532765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075" cy="1069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9B"/>
    <w:rsid w:val="00043DC6"/>
    <w:rsid w:val="00075EDA"/>
    <w:rsid w:val="00094DB1"/>
    <w:rsid w:val="000A266D"/>
    <w:rsid w:val="000E76B8"/>
    <w:rsid w:val="000F6F9B"/>
    <w:rsid w:val="00100D41"/>
    <w:rsid w:val="0012426E"/>
    <w:rsid w:val="00127575"/>
    <w:rsid w:val="00152643"/>
    <w:rsid w:val="001649D2"/>
    <w:rsid w:val="00190D2F"/>
    <w:rsid w:val="001A26DF"/>
    <w:rsid w:val="001B7E26"/>
    <w:rsid w:val="002102B0"/>
    <w:rsid w:val="00236F15"/>
    <w:rsid w:val="002C4834"/>
    <w:rsid w:val="00313E74"/>
    <w:rsid w:val="00354E2F"/>
    <w:rsid w:val="0037525E"/>
    <w:rsid w:val="003918B9"/>
    <w:rsid w:val="00394A33"/>
    <w:rsid w:val="003E5E68"/>
    <w:rsid w:val="003F03B2"/>
    <w:rsid w:val="003F2920"/>
    <w:rsid w:val="003F7B99"/>
    <w:rsid w:val="00402FCB"/>
    <w:rsid w:val="0040564C"/>
    <w:rsid w:val="00425C5D"/>
    <w:rsid w:val="00462B63"/>
    <w:rsid w:val="00477D65"/>
    <w:rsid w:val="0051682E"/>
    <w:rsid w:val="005419FD"/>
    <w:rsid w:val="0054789B"/>
    <w:rsid w:val="00551D8B"/>
    <w:rsid w:val="00587A7B"/>
    <w:rsid w:val="005976BB"/>
    <w:rsid w:val="005B0347"/>
    <w:rsid w:val="006121B4"/>
    <w:rsid w:val="00643AC6"/>
    <w:rsid w:val="00646865"/>
    <w:rsid w:val="00684A3E"/>
    <w:rsid w:val="007173F9"/>
    <w:rsid w:val="00723ACB"/>
    <w:rsid w:val="00750F2D"/>
    <w:rsid w:val="00787C1C"/>
    <w:rsid w:val="0079375C"/>
    <w:rsid w:val="007A3BE9"/>
    <w:rsid w:val="007E7692"/>
    <w:rsid w:val="007F7D17"/>
    <w:rsid w:val="00836CE6"/>
    <w:rsid w:val="00890538"/>
    <w:rsid w:val="008C684B"/>
    <w:rsid w:val="008D21CC"/>
    <w:rsid w:val="00907D6F"/>
    <w:rsid w:val="00911284"/>
    <w:rsid w:val="00920B96"/>
    <w:rsid w:val="009C6152"/>
    <w:rsid w:val="009D5B5D"/>
    <w:rsid w:val="009E530D"/>
    <w:rsid w:val="009F5C90"/>
    <w:rsid w:val="00A14C5D"/>
    <w:rsid w:val="00A20607"/>
    <w:rsid w:val="00AD6A10"/>
    <w:rsid w:val="00BA0EDA"/>
    <w:rsid w:val="00BE070C"/>
    <w:rsid w:val="00CB176A"/>
    <w:rsid w:val="00CC61CE"/>
    <w:rsid w:val="00CD3151"/>
    <w:rsid w:val="00CD43F3"/>
    <w:rsid w:val="00CE2A36"/>
    <w:rsid w:val="00D146D0"/>
    <w:rsid w:val="00D22C54"/>
    <w:rsid w:val="00D25C29"/>
    <w:rsid w:val="00D27405"/>
    <w:rsid w:val="00D36E8D"/>
    <w:rsid w:val="00D47C1C"/>
    <w:rsid w:val="00D52457"/>
    <w:rsid w:val="00D72716"/>
    <w:rsid w:val="00DB52B8"/>
    <w:rsid w:val="00E37274"/>
    <w:rsid w:val="00E54D51"/>
    <w:rsid w:val="00EA68CD"/>
    <w:rsid w:val="00EB109F"/>
    <w:rsid w:val="00EB374F"/>
    <w:rsid w:val="00EC67A4"/>
    <w:rsid w:val="00F22A8B"/>
    <w:rsid w:val="00F8122B"/>
    <w:rsid w:val="00F82A04"/>
    <w:rsid w:val="00F9029B"/>
    <w:rsid w:val="00FD7C8B"/>
    <w:rsid w:val="00FE565E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E24E7"/>
  <w15:chartTrackingRefBased/>
  <w15:docId w15:val="{4A174320-3AF9-F246-B296-6518971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89B"/>
    <w:pPr>
      <w:widowControl w:val="0"/>
      <w:autoSpaceDE w:val="0"/>
      <w:autoSpaceDN w:val="0"/>
    </w:pPr>
    <w:rPr>
      <w:rFonts w:ascii="Avenir" w:eastAsia="Avenir" w:hAnsi="Avenir" w:cs="Avenir"/>
      <w:kern w:val="0"/>
      <w:sz w:val="22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190D2F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14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kawneer.nl/functionaliteit/oppervlaktebehandelin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kawneer.nl/duurzaamheid/energieprestati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awneer.nl/duurzaamheid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estekservice.kawneer.nl/nl-NL/ramen-en-deuren/g1/" TargetMode="External"/><Relationship Id="rId10" Type="http://schemas.openxmlformats.org/officeDocument/2006/relationships/hyperlink" Target="https://www.kawneer.nl/duurzaamheid/energieprestati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kawneer.nl/producten/ramen-en-deuren/rt-82-hi-aluminium-ramen-en-deuren" TargetMode="External"/><Relationship Id="rId14" Type="http://schemas.openxmlformats.org/officeDocument/2006/relationships/hyperlink" Target="https://www.kawneer.n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653954B09B0418827DDE1C1BD11EF" ma:contentTypeVersion="18" ma:contentTypeDescription="Create a new document." ma:contentTypeScope="" ma:versionID="9eb3d5b16da98580818ac01fd107a13d">
  <xsd:schema xmlns:xsd="http://www.w3.org/2001/XMLSchema" xmlns:xs="http://www.w3.org/2001/XMLSchema" xmlns:p="http://schemas.microsoft.com/office/2006/metadata/properties" xmlns:ns2="442159dc-0590-4254-b334-5e2c33554255" xmlns:ns3="17edd34c-14b5-4280-b7e4-96bbc7ae9487" targetNamespace="http://schemas.microsoft.com/office/2006/metadata/properties" ma:root="true" ma:fieldsID="11957f0ff5673d21fbca7969202753e2" ns2:_="" ns3:_="">
    <xsd:import namespace="442159dc-0590-4254-b334-5e2c33554255"/>
    <xsd:import namespace="17edd34c-14b5-4280-b7e4-96bbc7ae9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159dc-0590-4254-b334-5e2c33554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5349d5-fce9-4e95-bf23-e4d5029e3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d34c-14b5-4280-b7e4-96bbc7ae9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ae9c96-f34d-4004-9527-2c7cdd71e9f2}" ma:internalName="TaxCatchAll" ma:showField="CatchAllData" ma:web="17edd34c-14b5-4280-b7e4-96bbc7ae9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dd34c-14b5-4280-b7e4-96bbc7ae9487" xsi:nil="true"/>
    <lcf76f155ced4ddcb4097134ff3c332f xmlns="442159dc-0590-4254-b334-5e2c335542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8D26E2-130D-4987-BD56-FCD465076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159dc-0590-4254-b334-5e2c33554255"/>
    <ds:schemaRef ds:uri="17edd34c-14b5-4280-b7e4-96bbc7ae9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3012FF-787D-4842-961B-9DA3472CC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9AECE-912D-47B4-BC19-81767C126427}">
  <ds:schemaRefs>
    <ds:schemaRef ds:uri="http://schemas.microsoft.com/office/2006/metadata/properties"/>
    <ds:schemaRef ds:uri="http://schemas.microsoft.com/office/infopath/2007/PartnerControls"/>
    <ds:schemaRef ds:uri="17edd34c-14b5-4280-b7e4-96bbc7ae9487"/>
    <ds:schemaRef ds:uri="442159dc-0590-4254-b334-5e2c335542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643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Roycroft</dc:creator>
  <cp:keywords/>
  <dc:description/>
  <cp:lastModifiedBy>Vink, Natasja</cp:lastModifiedBy>
  <cp:revision>23</cp:revision>
  <dcterms:created xsi:type="dcterms:W3CDTF">2025-04-28T07:37:00Z</dcterms:created>
  <dcterms:modified xsi:type="dcterms:W3CDTF">2025-10-01T10:11:00Z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0x0101008A9653954B09B0418827DDE1C1BD11EF</vt:lpwstr>
  </property>
  <property fmtid="{D5CDD505-2E9C-101B-9397-08002B2CF9AE}" pid="3" name="MSIP_Label_265bbeb9-6e1c-4ad3-8d2d-c2451bb5b595_Enabled">
    <vt:lpwstr>true</vt:lpwstr>
  </property>
  <property fmtid="{D5CDD505-2E9C-101B-9397-08002B2CF9AE}" pid="4" name="MSIP_Label_265bbeb9-6e1c-4ad3-8d2d-c2451bb5b595_SetDate">
    <vt:lpwstr>2025-04-22T09:45:37Z</vt:lpwstr>
  </property>
  <property fmtid="{D5CDD505-2E9C-101B-9397-08002B2CF9AE}" pid="5" name="MSIP_Label_265bbeb9-6e1c-4ad3-8d2d-c2451bb5b595_Method">
    <vt:lpwstr>Privileged</vt:lpwstr>
  </property>
  <property fmtid="{D5CDD505-2E9C-101B-9397-08002B2CF9AE}" pid="6" name="MSIP_Label_265bbeb9-6e1c-4ad3-8d2d-c2451bb5b595_Name">
    <vt:lpwstr>265bbeb9-6e1c-4ad3-8d2d-c2451bb5b595</vt:lpwstr>
  </property>
  <property fmtid="{D5CDD505-2E9C-101B-9397-08002B2CF9AE}" pid="7" name="MSIP_Label_265bbeb9-6e1c-4ad3-8d2d-c2451bb5b595_SiteId">
    <vt:lpwstr>10a639b6-59e8-459f-b873-5b0257cfebe4</vt:lpwstr>
  </property>
  <property fmtid="{D5CDD505-2E9C-101B-9397-08002B2CF9AE}" pid="8" name="MSIP_Label_265bbeb9-6e1c-4ad3-8d2d-c2451bb5b595_ActionId">
    <vt:lpwstr>c51aab66-d165-406a-a573-d57e4bb07aca</vt:lpwstr>
  </property>
  <property fmtid="{D5CDD505-2E9C-101B-9397-08002B2CF9AE}" pid="9" name="MSIP_Label_265bbeb9-6e1c-4ad3-8d2d-c2451bb5b595_ContentBits">
    <vt:lpwstr>0</vt:lpwstr>
  </property>
</Properties>
</file>